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r>
        <w:rPr>
          <w:rFonts w:ascii="Trebuchet MS" w:eastAsia="Times New Roman" w:hAnsi="Trebuchet MS" w:cs="Times New Roman"/>
          <w:color w:val="475C7A"/>
          <w:kern w:val="36"/>
          <w:sz w:val="32"/>
          <w:szCs w:val="32"/>
        </w:rPr>
        <w:t>«МБДОУ «ДС КВ Буратино»</w:t>
      </w: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A9506F" w:rsidRDefault="00A54640"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r w:rsidRPr="00A476D4">
        <w:rPr>
          <w:rFonts w:ascii="Trebuchet MS" w:eastAsia="Times New Roman" w:hAnsi="Trebuchet MS" w:cs="Times New Roman"/>
          <w:color w:val="475C7A"/>
          <w:kern w:val="36"/>
          <w:sz w:val="32"/>
          <w:szCs w:val="32"/>
        </w:rPr>
        <w:t xml:space="preserve">Конспект совместной деятельности </w:t>
      </w:r>
      <w:r w:rsidRPr="00A476D4">
        <w:rPr>
          <w:rFonts w:ascii="Trebuchet MS" w:eastAsia="Times New Roman" w:hAnsi="Trebuchet MS" w:cs="Times New Roman"/>
          <w:color w:val="475C7A"/>
          <w:kern w:val="36"/>
          <w:sz w:val="32"/>
          <w:szCs w:val="32"/>
        </w:rPr>
        <w:br/>
        <w:t>Тема: «Кукла – оберег «</w:t>
      </w:r>
      <w:proofErr w:type="spellStart"/>
      <w:r w:rsidRPr="00A476D4">
        <w:rPr>
          <w:rFonts w:ascii="Trebuchet MS" w:eastAsia="Times New Roman" w:hAnsi="Trebuchet MS" w:cs="Times New Roman"/>
          <w:color w:val="475C7A"/>
          <w:kern w:val="36"/>
          <w:sz w:val="32"/>
          <w:szCs w:val="32"/>
        </w:rPr>
        <w:t>Крупеничка</w:t>
      </w:r>
      <w:proofErr w:type="spellEnd"/>
      <w:r w:rsidRPr="00A476D4">
        <w:rPr>
          <w:rFonts w:ascii="Trebuchet MS" w:eastAsia="Times New Roman" w:hAnsi="Trebuchet MS" w:cs="Times New Roman"/>
          <w:color w:val="475C7A"/>
          <w:kern w:val="36"/>
          <w:sz w:val="32"/>
          <w:szCs w:val="32"/>
        </w:rPr>
        <w:t>»</w:t>
      </w: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A9506F">
      <w:pPr>
        <w:shd w:val="clear" w:color="auto" w:fill="FFFFFF"/>
        <w:spacing w:after="0" w:line="450" w:lineRule="atLeast"/>
        <w:jc w:val="center"/>
        <w:outlineLvl w:val="0"/>
        <w:rPr>
          <w:rFonts w:ascii="Trebuchet MS" w:eastAsia="Times New Roman" w:hAnsi="Trebuchet MS" w:cs="Times New Roman"/>
          <w:color w:val="475C7A"/>
          <w:kern w:val="36"/>
          <w:sz w:val="32"/>
          <w:szCs w:val="32"/>
        </w:rPr>
      </w:pPr>
    </w:p>
    <w:p w:rsidR="000F1EA1" w:rsidRDefault="000F1EA1" w:rsidP="000F1EA1">
      <w:pPr>
        <w:shd w:val="clear" w:color="auto" w:fill="FFFFFF"/>
        <w:spacing w:after="0" w:line="450" w:lineRule="atLeast"/>
        <w:jc w:val="right"/>
        <w:outlineLvl w:val="0"/>
        <w:rPr>
          <w:rFonts w:ascii="Times New Roman" w:eastAsia="Times New Roman" w:hAnsi="Times New Roman" w:cs="Times New Roman"/>
          <w:color w:val="475C7A"/>
          <w:kern w:val="36"/>
          <w:sz w:val="28"/>
          <w:szCs w:val="28"/>
        </w:rPr>
      </w:pPr>
      <w:r>
        <w:rPr>
          <w:rFonts w:ascii="Times New Roman" w:eastAsia="Times New Roman" w:hAnsi="Times New Roman" w:cs="Times New Roman"/>
          <w:color w:val="475C7A"/>
          <w:kern w:val="36"/>
          <w:sz w:val="28"/>
          <w:szCs w:val="28"/>
        </w:rPr>
        <w:t>Воспитатель:</w:t>
      </w:r>
    </w:p>
    <w:p w:rsidR="000F1EA1" w:rsidRPr="000F1EA1" w:rsidRDefault="000F1EA1" w:rsidP="000F1EA1">
      <w:pPr>
        <w:shd w:val="clear" w:color="auto" w:fill="FFFFFF"/>
        <w:spacing w:after="0" w:line="450" w:lineRule="atLeast"/>
        <w:jc w:val="right"/>
        <w:outlineLvl w:val="0"/>
        <w:rPr>
          <w:rFonts w:ascii="Times New Roman" w:eastAsia="Times New Roman" w:hAnsi="Times New Roman" w:cs="Times New Roman"/>
          <w:color w:val="475C7A"/>
          <w:kern w:val="36"/>
          <w:sz w:val="28"/>
          <w:szCs w:val="28"/>
        </w:rPr>
      </w:pPr>
      <w:r>
        <w:rPr>
          <w:rFonts w:ascii="Times New Roman" w:eastAsia="Times New Roman" w:hAnsi="Times New Roman" w:cs="Times New Roman"/>
          <w:color w:val="475C7A"/>
          <w:kern w:val="36"/>
          <w:sz w:val="28"/>
          <w:szCs w:val="28"/>
        </w:rPr>
        <w:t>Морозова М.А</w:t>
      </w: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0F1EA1" w:rsidRDefault="000F1EA1" w:rsidP="000F1EA1">
      <w:pPr>
        <w:shd w:val="clear" w:color="auto" w:fill="FFFFFF"/>
        <w:tabs>
          <w:tab w:val="left" w:pos="3225"/>
        </w:tabs>
        <w:spacing w:before="150" w:after="15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ab/>
      </w:r>
    </w:p>
    <w:p w:rsidR="000F1EA1" w:rsidRDefault="000F1EA1" w:rsidP="000F1EA1">
      <w:pPr>
        <w:shd w:val="clear" w:color="auto" w:fill="FFFFFF"/>
        <w:tabs>
          <w:tab w:val="left" w:pos="3225"/>
        </w:tabs>
        <w:spacing w:before="150" w:after="15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2018</w:t>
      </w:r>
    </w:p>
    <w:p w:rsidR="000F1EA1" w:rsidRDefault="000F1EA1" w:rsidP="00A9506F">
      <w:pPr>
        <w:shd w:val="clear" w:color="auto" w:fill="FFFFFF"/>
        <w:spacing w:before="150" w:after="150" w:line="240" w:lineRule="auto"/>
        <w:rPr>
          <w:rFonts w:ascii="Times New Roman" w:eastAsia="Times New Roman" w:hAnsi="Times New Roman" w:cs="Times New Roman"/>
          <w:i/>
          <w:iCs/>
          <w:sz w:val="24"/>
          <w:szCs w:val="24"/>
        </w:rPr>
      </w:pP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lastRenderedPageBreak/>
        <w:t>Виды детской деятельности:</w:t>
      </w:r>
      <w:r w:rsidRPr="00A476D4">
        <w:rPr>
          <w:rFonts w:ascii="Times New Roman" w:eastAsia="Times New Roman" w:hAnsi="Times New Roman" w:cs="Times New Roman"/>
          <w:sz w:val="24"/>
          <w:szCs w:val="24"/>
        </w:rPr>
        <w:t> игровая, продуктивная, познавательная.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i/>
          <w:iCs/>
          <w:sz w:val="24"/>
          <w:szCs w:val="24"/>
        </w:rPr>
      </w:pPr>
      <w:r w:rsidRPr="00A476D4">
        <w:rPr>
          <w:rFonts w:ascii="Times New Roman" w:eastAsia="Times New Roman" w:hAnsi="Times New Roman" w:cs="Times New Roman"/>
          <w:i/>
          <w:iCs/>
          <w:sz w:val="24"/>
          <w:szCs w:val="24"/>
        </w:rPr>
        <w:t>Интеграция образовательных областей.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Социально-коммуникативное развитие (за счет постановки проблемной ситуации, формирования эмоциональной отзывчивости, взаимодействия воспитателя, героя и детей во время проведения образовательной деятельности).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Познавательное развитие (за счет обсуждения и рассматривания кукол – оберегов, знакомство с новой куклой, беседы).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Речевое развитие (за счет развития диалогической речи во время обсуждения и показа кукол (презентация), дидактическая игра «Какая кукла?», </w:t>
      </w:r>
      <w:proofErr w:type="spellStart"/>
      <w:r w:rsidRPr="00A476D4">
        <w:rPr>
          <w:rFonts w:ascii="Times New Roman" w:eastAsia="Times New Roman" w:hAnsi="Times New Roman" w:cs="Times New Roman"/>
          <w:sz w:val="24"/>
          <w:szCs w:val="24"/>
        </w:rPr>
        <w:t>закличка</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Художественно – эстетическое развитие (за счет изготовления куклы – «</w:t>
      </w:r>
      <w:proofErr w:type="spellStart"/>
      <w:r w:rsidRPr="00A476D4">
        <w:rPr>
          <w:rFonts w:ascii="Times New Roman" w:eastAsia="Times New Roman" w:hAnsi="Times New Roman" w:cs="Times New Roman"/>
          <w:sz w:val="24"/>
          <w:szCs w:val="24"/>
        </w:rPr>
        <w:t>Крупенички</w:t>
      </w:r>
      <w:proofErr w:type="spellEnd"/>
      <w:r w:rsidRPr="00A476D4">
        <w:rPr>
          <w:rFonts w:ascii="Times New Roman" w:eastAsia="Times New Roman" w:hAnsi="Times New Roman" w:cs="Times New Roman"/>
          <w:sz w:val="24"/>
          <w:szCs w:val="24"/>
        </w:rPr>
        <w:t>»); музыкальное развитие (за счёт фоновой музыки во время самостоятельной работы).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Цель.</w:t>
      </w:r>
      <w:r w:rsidRPr="00A476D4">
        <w:rPr>
          <w:rFonts w:ascii="Times New Roman" w:eastAsia="Times New Roman" w:hAnsi="Times New Roman" w:cs="Times New Roman"/>
          <w:sz w:val="24"/>
          <w:szCs w:val="24"/>
        </w:rPr>
        <w:t> Приобщение детей к истории и культуре русского народа через совместную работу по изготовлению традиционной народной тряпичной куклы – оберега «</w:t>
      </w:r>
      <w:proofErr w:type="spellStart"/>
      <w:r w:rsidRPr="00A476D4">
        <w:rPr>
          <w:rFonts w:ascii="Times New Roman" w:eastAsia="Times New Roman" w:hAnsi="Times New Roman" w:cs="Times New Roman"/>
          <w:sz w:val="24"/>
          <w:szCs w:val="24"/>
        </w:rPr>
        <w:t>Крупенички</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i/>
          <w:iCs/>
          <w:sz w:val="24"/>
          <w:szCs w:val="24"/>
        </w:rPr>
      </w:pPr>
      <w:r w:rsidRPr="00A476D4">
        <w:rPr>
          <w:rFonts w:ascii="Times New Roman" w:eastAsia="Times New Roman" w:hAnsi="Times New Roman" w:cs="Times New Roman"/>
          <w:i/>
          <w:iCs/>
          <w:sz w:val="24"/>
          <w:szCs w:val="24"/>
        </w:rPr>
        <w:t>Задачи.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Образовательные: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1. Познакомить детей с новым понятием «оберег».</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2. Расширять представление детей о русских народных игрушках и истории их возникновения.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Развивающие: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1. Развивать образное и пространственное мышление, глазомер, мелкую моторику пальцев рук.</w:t>
      </w:r>
    </w:p>
    <w:p w:rsidR="00A9506F" w:rsidRPr="00A476D4" w:rsidRDefault="00A476D4" w:rsidP="00A9506F">
      <w:pPr>
        <w:shd w:val="clear" w:color="auto" w:fill="FFFFFF"/>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A54640" w:rsidRPr="00A476D4">
        <w:rPr>
          <w:rFonts w:ascii="Times New Roman" w:eastAsia="Times New Roman" w:hAnsi="Times New Roman" w:cs="Times New Roman"/>
          <w:sz w:val="24"/>
          <w:szCs w:val="24"/>
        </w:rPr>
        <w:t>. Развивать умение работать с тканью: складывать кусочек ткани, завязывать узелок на нитке.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4. Развивать воображение, эстетический вкус: умение подбирать гармоничное сочетание цветов в поделке.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Воспитательные: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1. Воспитывать интерес к народным промыслам, традициям, уважение к труду народных умельцев</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2. Воспитывать, чувство коллективизма и взаимопомощи при изготовлении поделки.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Демонстрационный материал:</w:t>
      </w:r>
      <w:r w:rsidR="000F1EA1">
        <w:rPr>
          <w:rFonts w:ascii="Times New Roman" w:eastAsia="Times New Roman" w:hAnsi="Times New Roman" w:cs="Times New Roman"/>
          <w:sz w:val="24"/>
          <w:szCs w:val="24"/>
        </w:rPr>
        <w:t> презентация «Куклы</w:t>
      </w:r>
      <w:r w:rsidRPr="00A476D4">
        <w:rPr>
          <w:rFonts w:ascii="Times New Roman" w:eastAsia="Times New Roman" w:hAnsi="Times New Roman" w:cs="Times New Roman"/>
          <w:sz w:val="24"/>
          <w:szCs w:val="24"/>
        </w:rPr>
        <w:t xml:space="preserve"> - оберег</w:t>
      </w:r>
      <w:r w:rsidR="000F1EA1">
        <w:rPr>
          <w:rFonts w:ascii="Times New Roman" w:eastAsia="Times New Roman" w:hAnsi="Times New Roman" w:cs="Times New Roman"/>
          <w:sz w:val="24"/>
          <w:szCs w:val="24"/>
        </w:rPr>
        <w:t>и»; схема</w:t>
      </w:r>
      <w:bookmarkStart w:id="0" w:name="_GoBack"/>
      <w:bookmarkEnd w:id="0"/>
      <w:r w:rsidRPr="00A476D4">
        <w:rPr>
          <w:rFonts w:ascii="Times New Roman" w:eastAsia="Times New Roman" w:hAnsi="Times New Roman" w:cs="Times New Roman"/>
          <w:sz w:val="24"/>
          <w:szCs w:val="24"/>
        </w:rPr>
        <w:t xml:space="preserve"> с изображением изготовления куклы «</w:t>
      </w:r>
      <w:proofErr w:type="spellStart"/>
      <w:r w:rsidRPr="00A476D4">
        <w:rPr>
          <w:rFonts w:ascii="Times New Roman" w:eastAsia="Times New Roman" w:hAnsi="Times New Roman" w:cs="Times New Roman"/>
          <w:sz w:val="24"/>
          <w:szCs w:val="24"/>
        </w:rPr>
        <w:t>Крупенички</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Раздаточный материал:</w:t>
      </w:r>
      <w:r w:rsidRPr="00A476D4">
        <w:rPr>
          <w:rFonts w:ascii="Times New Roman" w:eastAsia="Times New Roman" w:hAnsi="Times New Roman" w:cs="Times New Roman"/>
          <w:sz w:val="24"/>
          <w:szCs w:val="24"/>
        </w:rPr>
        <w:t> лоскут белой ткани размером 20 х 25 см по количеству человек, шерстяные нитки, лоскуты цветной ткани для платков, юбок, фартуков, крупа (гречка, рис</w:t>
      </w:r>
      <w:proofErr w:type="gramStart"/>
      <w:r w:rsidRPr="00A476D4">
        <w:rPr>
          <w:rFonts w:ascii="Times New Roman" w:eastAsia="Times New Roman" w:hAnsi="Times New Roman" w:cs="Times New Roman"/>
          <w:sz w:val="24"/>
          <w:szCs w:val="24"/>
        </w:rPr>
        <w:t xml:space="preserve"> ,</w:t>
      </w:r>
      <w:proofErr w:type="gramEnd"/>
      <w:r w:rsidRPr="00A476D4">
        <w:rPr>
          <w:rFonts w:ascii="Times New Roman" w:eastAsia="Times New Roman" w:hAnsi="Times New Roman" w:cs="Times New Roman"/>
          <w:sz w:val="24"/>
          <w:szCs w:val="24"/>
        </w:rPr>
        <w:t xml:space="preserve"> перловка, овес), монетки, ножницы (</w:t>
      </w:r>
      <w:proofErr w:type="spellStart"/>
      <w:r w:rsidRPr="00A476D4">
        <w:rPr>
          <w:rFonts w:ascii="Times New Roman" w:eastAsia="Times New Roman" w:hAnsi="Times New Roman" w:cs="Times New Roman"/>
          <w:sz w:val="24"/>
          <w:szCs w:val="24"/>
        </w:rPr>
        <w:t>т.к</w:t>
      </w:r>
      <w:proofErr w:type="spellEnd"/>
      <w:r w:rsidRPr="00A476D4">
        <w:rPr>
          <w:rFonts w:ascii="Times New Roman" w:eastAsia="Times New Roman" w:hAnsi="Times New Roman" w:cs="Times New Roman"/>
          <w:sz w:val="24"/>
          <w:szCs w:val="24"/>
        </w:rPr>
        <w:t xml:space="preserve"> игрушка делается первый раз).</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Оборудование:</w:t>
      </w:r>
      <w:r w:rsidRPr="00A476D4">
        <w:rPr>
          <w:rFonts w:ascii="Times New Roman" w:eastAsia="Times New Roman" w:hAnsi="Times New Roman" w:cs="Times New Roman"/>
          <w:sz w:val="24"/>
          <w:szCs w:val="24"/>
        </w:rPr>
        <w:t> ИКТ, оформленная выставка кукол.</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Предварительная работа:</w:t>
      </w:r>
      <w:r w:rsidRPr="00A476D4">
        <w:rPr>
          <w:rFonts w:ascii="Times New Roman" w:eastAsia="Times New Roman" w:hAnsi="Times New Roman" w:cs="Times New Roman"/>
          <w:sz w:val="24"/>
          <w:szCs w:val="24"/>
        </w:rPr>
        <w:t> Рассматривание альбома разных видов игрушек русского народного промысла, беседы с детьми об истории русских тряпичных кукол.</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i/>
          <w:iCs/>
          <w:sz w:val="24"/>
          <w:szCs w:val="24"/>
        </w:rPr>
        <w:t>Взаимосвязь с родителями:</w:t>
      </w:r>
      <w:r w:rsidRPr="00A476D4">
        <w:rPr>
          <w:rFonts w:ascii="Times New Roman" w:eastAsia="Times New Roman" w:hAnsi="Times New Roman" w:cs="Times New Roman"/>
          <w:sz w:val="24"/>
          <w:szCs w:val="24"/>
        </w:rPr>
        <w:t xml:space="preserve"> Обеспечение родителями материалами для изготовления тряпичных кукол: лоскутки тканей, нитки, ленточки, кружева, тесьма, крупа; </w:t>
      </w:r>
      <w:r w:rsidRPr="00A476D4">
        <w:rPr>
          <w:rFonts w:ascii="Times New Roman" w:eastAsia="Times New Roman" w:hAnsi="Times New Roman" w:cs="Times New Roman"/>
          <w:sz w:val="24"/>
          <w:szCs w:val="24"/>
        </w:rPr>
        <w:lastRenderedPageBreak/>
        <w:t>непосредственное участие в изготовлении традиционной народной тряпичной куклы – оберега «</w:t>
      </w:r>
      <w:proofErr w:type="spellStart"/>
      <w:r w:rsidRPr="00A476D4">
        <w:rPr>
          <w:rFonts w:ascii="Times New Roman" w:eastAsia="Times New Roman" w:hAnsi="Times New Roman" w:cs="Times New Roman"/>
          <w:sz w:val="24"/>
          <w:szCs w:val="24"/>
        </w:rPr>
        <w:t>Крупенички</w:t>
      </w:r>
      <w:proofErr w:type="spellEnd"/>
      <w:r w:rsidRPr="00A476D4">
        <w:rPr>
          <w:rFonts w:ascii="Times New Roman" w:eastAsia="Times New Roman" w:hAnsi="Times New Roman" w:cs="Times New Roman"/>
          <w:sz w:val="24"/>
          <w:szCs w:val="24"/>
        </w:rPr>
        <w:t>». </w:t>
      </w:r>
    </w:p>
    <w:p w:rsidR="00A9506F" w:rsidRPr="00A476D4" w:rsidRDefault="00A54640" w:rsidP="00A9506F">
      <w:pPr>
        <w:shd w:val="clear" w:color="auto" w:fill="FFFFFF"/>
        <w:spacing w:before="150" w:after="150" w:line="240" w:lineRule="auto"/>
        <w:rPr>
          <w:rFonts w:ascii="Times New Roman" w:eastAsia="Times New Roman" w:hAnsi="Times New Roman" w:cs="Times New Roman"/>
          <w:i/>
          <w:iCs/>
          <w:sz w:val="24"/>
          <w:szCs w:val="24"/>
        </w:rPr>
      </w:pPr>
      <w:r w:rsidRPr="00A476D4">
        <w:rPr>
          <w:rFonts w:ascii="Times New Roman" w:eastAsia="Times New Roman" w:hAnsi="Times New Roman" w:cs="Times New Roman"/>
          <w:i/>
          <w:iCs/>
          <w:sz w:val="24"/>
          <w:szCs w:val="24"/>
        </w:rPr>
        <w:t>Содержание организованной образовательной деятельности детей.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i/>
          <w:iCs/>
          <w:sz w:val="24"/>
          <w:szCs w:val="24"/>
        </w:rPr>
      </w:pPr>
      <w:r w:rsidRPr="00A476D4">
        <w:rPr>
          <w:rFonts w:ascii="Times New Roman" w:eastAsia="Times New Roman" w:hAnsi="Times New Roman" w:cs="Times New Roman"/>
          <w:i/>
          <w:iCs/>
          <w:sz w:val="24"/>
          <w:szCs w:val="24"/>
        </w:rPr>
        <w:t xml:space="preserve">Воспитатель </w:t>
      </w:r>
      <w:r w:rsidR="00A476D4">
        <w:rPr>
          <w:rFonts w:ascii="Times New Roman" w:eastAsia="Times New Roman" w:hAnsi="Times New Roman" w:cs="Times New Roman"/>
          <w:i/>
          <w:iCs/>
          <w:sz w:val="24"/>
          <w:szCs w:val="24"/>
        </w:rPr>
        <w:t xml:space="preserve">в </w:t>
      </w:r>
      <w:r w:rsidRPr="00A476D4">
        <w:rPr>
          <w:rFonts w:ascii="Times New Roman" w:eastAsia="Times New Roman" w:hAnsi="Times New Roman" w:cs="Times New Roman"/>
          <w:i/>
          <w:iCs/>
          <w:sz w:val="24"/>
          <w:szCs w:val="24"/>
        </w:rPr>
        <w:t>костюме</w:t>
      </w:r>
      <w:r w:rsidR="00A476D4">
        <w:rPr>
          <w:rFonts w:ascii="Times New Roman" w:eastAsia="Times New Roman" w:hAnsi="Times New Roman" w:cs="Times New Roman"/>
          <w:i/>
          <w:iCs/>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Здравствуйте гости дорогие! Здравствуйте, девчонки – </w:t>
      </w:r>
      <w:proofErr w:type="spellStart"/>
      <w:r w:rsidRPr="00A476D4">
        <w:rPr>
          <w:rFonts w:ascii="Times New Roman" w:eastAsia="Times New Roman" w:hAnsi="Times New Roman" w:cs="Times New Roman"/>
          <w:sz w:val="24"/>
          <w:szCs w:val="24"/>
        </w:rPr>
        <w:t>веселушки</w:t>
      </w:r>
      <w:proofErr w:type="spellEnd"/>
      <w:r w:rsidRPr="00A476D4">
        <w:rPr>
          <w:rFonts w:ascii="Times New Roman" w:eastAsia="Times New Roman" w:hAnsi="Times New Roman" w:cs="Times New Roman"/>
          <w:sz w:val="24"/>
          <w:szCs w:val="24"/>
        </w:rPr>
        <w:t>, озорные хохотушки. Здравствуйте, ребят</w:t>
      </w:r>
      <w:proofErr w:type="gramStart"/>
      <w:r w:rsidRPr="00A476D4">
        <w:rPr>
          <w:rFonts w:ascii="Times New Roman" w:eastAsia="Times New Roman" w:hAnsi="Times New Roman" w:cs="Times New Roman"/>
          <w:sz w:val="24"/>
          <w:szCs w:val="24"/>
        </w:rPr>
        <w:t>а-</w:t>
      </w:r>
      <w:proofErr w:type="gramEnd"/>
      <w:r w:rsidRPr="00A476D4">
        <w:rPr>
          <w:rFonts w:ascii="Times New Roman" w:eastAsia="Times New Roman" w:hAnsi="Times New Roman" w:cs="Times New Roman"/>
          <w:sz w:val="24"/>
          <w:szCs w:val="24"/>
        </w:rPr>
        <w:t xml:space="preserve"> молодцы, озорные удальцы!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Рада вас всех видеть у себя в гостях. Вс</w:t>
      </w:r>
      <w:r w:rsidR="00A476D4">
        <w:rPr>
          <w:rFonts w:ascii="Times New Roman" w:eastAsia="Times New Roman" w:hAnsi="Times New Roman" w:cs="Times New Roman"/>
          <w:sz w:val="24"/>
          <w:szCs w:val="24"/>
        </w:rPr>
        <w:t>тречаю я вас не одна, а с куклами в нарядных</w:t>
      </w:r>
      <w:r w:rsidRPr="00A476D4">
        <w:rPr>
          <w:rFonts w:ascii="Times New Roman" w:eastAsia="Times New Roman" w:hAnsi="Times New Roman" w:cs="Times New Roman"/>
          <w:sz w:val="24"/>
          <w:szCs w:val="24"/>
        </w:rPr>
        <w:t xml:space="preserve"> </w:t>
      </w:r>
      <w:proofErr w:type="gramStart"/>
      <w:r w:rsidR="00A476D4">
        <w:rPr>
          <w:rFonts w:ascii="Times New Roman" w:eastAsia="Times New Roman" w:hAnsi="Times New Roman" w:cs="Times New Roman"/>
          <w:sz w:val="24"/>
          <w:szCs w:val="24"/>
        </w:rPr>
        <w:t>костюмах</w:t>
      </w:r>
      <w:proofErr w:type="gramEnd"/>
      <w:r w:rsidRPr="00A476D4">
        <w:rPr>
          <w:rFonts w:ascii="Times New Roman" w:eastAsia="Times New Roman" w:hAnsi="Times New Roman" w:cs="Times New Roman"/>
          <w:sz w:val="24"/>
          <w:szCs w:val="24"/>
        </w:rPr>
        <w:t>.. Какие в наше время красивые куклы, а вот моя бабушка рассказывала мне, что раньше кукол в магазинах не было и</w:t>
      </w:r>
      <w:r w:rsidR="00A476D4">
        <w:rPr>
          <w:rFonts w:ascii="Times New Roman" w:eastAsia="Times New Roman" w:hAnsi="Times New Roman" w:cs="Times New Roman"/>
          <w:sz w:val="24"/>
          <w:szCs w:val="24"/>
        </w:rPr>
        <w:t xml:space="preserve"> </w:t>
      </w:r>
      <w:r w:rsidRPr="00A476D4">
        <w:rPr>
          <w:rFonts w:ascii="Times New Roman" w:eastAsia="Times New Roman" w:hAnsi="Times New Roman" w:cs="Times New Roman"/>
          <w:sz w:val="24"/>
          <w:szCs w:val="24"/>
        </w:rPr>
        <w:t>собирались семьями в избах и старшие учили младших делать тряпичных кукол.</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Тряпочная кукла - игрушка не простая, а заветная, это оберег. Ребята, а вы знаете, что такое оберег?</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(Ответы детей.)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Оберег - это предмет, который оберегает человека от несчастья, защищает от болезни, охраняет дом.</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Посмотрите на этих кукол (выставка). Какие они красивые. Они сделаны без помощи иголки, из лоскутов ткани. При изготовлении кукол особенно ценили красные тряпочки, они шли на самые красивые куклы. Красный цвет издавна служил оберегом, символом жизни и красоты, каждая кукла имеет своё значение.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(презентация).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1 слайд. Самую первую куклу – </w:t>
      </w:r>
      <w:proofErr w:type="spellStart"/>
      <w:r w:rsidRPr="00A476D4">
        <w:rPr>
          <w:rFonts w:ascii="Times New Roman" w:eastAsia="Times New Roman" w:hAnsi="Times New Roman" w:cs="Times New Roman"/>
          <w:sz w:val="24"/>
          <w:szCs w:val="24"/>
        </w:rPr>
        <w:t>Пеленашку</w:t>
      </w:r>
      <w:proofErr w:type="spellEnd"/>
      <w:r w:rsidRPr="00A476D4">
        <w:rPr>
          <w:rFonts w:ascii="Times New Roman" w:eastAsia="Times New Roman" w:hAnsi="Times New Roman" w:cs="Times New Roman"/>
          <w:sz w:val="24"/>
          <w:szCs w:val="24"/>
        </w:rPr>
        <w:t>, мама делала доченьке, когда та еще в колыбельке качалась.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2 слайд. Бабушка делала куклу-бессонницу, укладывая внучку спать, приговаривала: «</w:t>
      </w:r>
      <w:proofErr w:type="spellStart"/>
      <w:r w:rsidRPr="00A476D4">
        <w:rPr>
          <w:rFonts w:ascii="Times New Roman" w:eastAsia="Times New Roman" w:hAnsi="Times New Roman" w:cs="Times New Roman"/>
          <w:sz w:val="24"/>
          <w:szCs w:val="24"/>
        </w:rPr>
        <w:t>Сонница</w:t>
      </w:r>
      <w:proofErr w:type="spellEnd"/>
      <w:r w:rsidRPr="00A476D4">
        <w:rPr>
          <w:rFonts w:ascii="Times New Roman" w:eastAsia="Times New Roman" w:hAnsi="Times New Roman" w:cs="Times New Roman"/>
          <w:sz w:val="24"/>
          <w:szCs w:val="24"/>
        </w:rPr>
        <w:t>-бессонница, не играй моим дитятком, па играй этой куколкой».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 давних времён, тряпичная кукла была любимицей для детей и взрослых.</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2 слайд. Вот кукла «</w:t>
      </w:r>
      <w:proofErr w:type="spellStart"/>
      <w:r w:rsidRPr="00A476D4">
        <w:rPr>
          <w:rFonts w:ascii="Times New Roman" w:eastAsia="Times New Roman" w:hAnsi="Times New Roman" w:cs="Times New Roman"/>
          <w:sz w:val="24"/>
          <w:szCs w:val="24"/>
        </w:rPr>
        <w:t>Зерновушка</w:t>
      </w:r>
      <w:proofErr w:type="spellEnd"/>
      <w:r w:rsidRPr="00A476D4">
        <w:rPr>
          <w:rFonts w:ascii="Times New Roman" w:eastAsia="Times New Roman" w:hAnsi="Times New Roman" w:cs="Times New Roman"/>
          <w:sz w:val="24"/>
          <w:szCs w:val="24"/>
        </w:rPr>
        <w:t>». Это кукла-мешочек. В неё клали зерно. Считалось, что эта кукла помогает сохранить урожай.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3 слайд. Эта кукл</w:t>
      </w:r>
      <w:proofErr w:type="gramStart"/>
      <w:r w:rsidRPr="00A476D4">
        <w:rPr>
          <w:rFonts w:ascii="Times New Roman" w:eastAsia="Times New Roman" w:hAnsi="Times New Roman" w:cs="Times New Roman"/>
          <w:sz w:val="24"/>
          <w:szCs w:val="24"/>
        </w:rPr>
        <w:t>а-</w:t>
      </w:r>
      <w:proofErr w:type="gramEnd"/>
      <w:r w:rsidRPr="00A476D4">
        <w:rPr>
          <w:rFonts w:ascii="Times New Roman" w:eastAsia="Times New Roman" w:hAnsi="Times New Roman" w:cs="Times New Roman"/>
          <w:sz w:val="24"/>
          <w:szCs w:val="24"/>
        </w:rPr>
        <w:t xml:space="preserve"> мешочек «Кубышка - Травница». В него клали сушеную, лекарственную траву, она охраняла здоровье всех домочадцев</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4 слайд. Кукла – «</w:t>
      </w:r>
      <w:proofErr w:type="spellStart"/>
      <w:r w:rsidRPr="00A476D4">
        <w:rPr>
          <w:rFonts w:ascii="Times New Roman" w:eastAsia="Times New Roman" w:hAnsi="Times New Roman" w:cs="Times New Roman"/>
          <w:sz w:val="24"/>
          <w:szCs w:val="24"/>
        </w:rPr>
        <w:t>Берегиня</w:t>
      </w:r>
      <w:proofErr w:type="spellEnd"/>
      <w:r w:rsidRPr="00A476D4">
        <w:rPr>
          <w:rFonts w:ascii="Times New Roman" w:eastAsia="Times New Roman" w:hAnsi="Times New Roman" w:cs="Times New Roman"/>
          <w:sz w:val="24"/>
          <w:szCs w:val="24"/>
        </w:rPr>
        <w:t>». Оберегает дом и всех домочадцев от всех напастей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5 слайд. Кукла «</w:t>
      </w:r>
      <w:proofErr w:type="spellStart"/>
      <w:r w:rsidRPr="00A476D4">
        <w:rPr>
          <w:rFonts w:ascii="Times New Roman" w:eastAsia="Times New Roman" w:hAnsi="Times New Roman" w:cs="Times New Roman"/>
          <w:sz w:val="24"/>
          <w:szCs w:val="24"/>
        </w:rPr>
        <w:t>Утешница</w:t>
      </w:r>
      <w:proofErr w:type="spellEnd"/>
      <w:r w:rsidRPr="00A476D4">
        <w:rPr>
          <w:rFonts w:ascii="Times New Roman" w:eastAsia="Times New Roman" w:hAnsi="Times New Roman" w:cs="Times New Roman"/>
          <w:sz w:val="24"/>
          <w:szCs w:val="24"/>
        </w:rPr>
        <w:t>», её клали ребёнку, когда он сильно плакал, тот успокаивался.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6слайд. Это куклы «</w:t>
      </w:r>
      <w:proofErr w:type="gramStart"/>
      <w:r w:rsidRPr="00A476D4">
        <w:rPr>
          <w:rFonts w:ascii="Times New Roman" w:eastAsia="Times New Roman" w:hAnsi="Times New Roman" w:cs="Times New Roman"/>
          <w:sz w:val="24"/>
          <w:szCs w:val="24"/>
        </w:rPr>
        <w:t>Лихоманки</w:t>
      </w:r>
      <w:proofErr w:type="gramEnd"/>
      <w:r w:rsidRPr="00A476D4">
        <w:rPr>
          <w:rFonts w:ascii="Times New Roman" w:eastAsia="Times New Roman" w:hAnsi="Times New Roman" w:cs="Times New Roman"/>
          <w:sz w:val="24"/>
          <w:szCs w:val="24"/>
        </w:rPr>
        <w:t>», посмотрите какие они красивые и как бросаются в глаза. Их вешали в доме у двери, когда в дом приходил человек с плохими намерениями, то он, зайдя в дом, и увидев их, забывал о плохих мыслях.</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7 слайд. Есть куклы - «</w:t>
      </w:r>
      <w:proofErr w:type="spellStart"/>
      <w:r w:rsidRPr="00A476D4">
        <w:rPr>
          <w:rFonts w:ascii="Times New Roman" w:eastAsia="Times New Roman" w:hAnsi="Times New Roman" w:cs="Times New Roman"/>
          <w:sz w:val="24"/>
          <w:szCs w:val="24"/>
        </w:rPr>
        <w:t>Кувадки</w:t>
      </w:r>
      <w:proofErr w:type="spellEnd"/>
      <w:r w:rsidRPr="00A476D4">
        <w:rPr>
          <w:rFonts w:ascii="Times New Roman" w:eastAsia="Times New Roman" w:hAnsi="Times New Roman" w:cs="Times New Roman"/>
          <w:sz w:val="24"/>
          <w:szCs w:val="24"/>
        </w:rPr>
        <w:t>» их вешали над кроваткой младенца.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8 слайд. Кукла «Северная </w:t>
      </w:r>
      <w:proofErr w:type="spellStart"/>
      <w:r w:rsidRPr="00A476D4">
        <w:rPr>
          <w:rFonts w:ascii="Times New Roman" w:eastAsia="Times New Roman" w:hAnsi="Times New Roman" w:cs="Times New Roman"/>
          <w:sz w:val="24"/>
          <w:szCs w:val="24"/>
        </w:rPr>
        <w:t>Берегиня</w:t>
      </w:r>
      <w:proofErr w:type="spellEnd"/>
      <w:r w:rsidRPr="00A476D4">
        <w:rPr>
          <w:rFonts w:ascii="Times New Roman" w:eastAsia="Times New Roman" w:hAnsi="Times New Roman" w:cs="Times New Roman"/>
          <w:sz w:val="24"/>
          <w:szCs w:val="24"/>
        </w:rPr>
        <w:t>» - это оберег для дома. Её ставили в северный угол избы. Она охраняла и приносила благополучие дому.</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Куклам приписывались различные волшебные свойства, они могли защитить человека от злых сил, принять на себя болезни и несчастья, даже помочь хорошему урожаю. Многие куклы-талисманы передавались из поколения в поколение, вместе с приёмами изготовления.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lastRenderedPageBreak/>
        <w:t>Играя в куклы, ребёнок учился вести домашнее хозяйство, шить, одеваться, и многому другому, что пригодиться в жизни. Такую куклу мог сделать ребёнок 5 лет. Вы заметили, что все куклы не имеют лица. По старинным поверьям считалось, что «Если не нарисуешь лицо, то не вселиться нечистая сила, и не принесет ни ребенку, ни взрослому человеку вреда».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Входит ребёнок в костюме домовёнка или от лица куклы – домовёнка, говорит воспитатель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Кто – то шуршит?</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Домовёнок: - ой, ой, ой проспал, </w:t>
      </w:r>
      <w:proofErr w:type="gramStart"/>
      <w:r w:rsidRPr="00A476D4">
        <w:rPr>
          <w:rFonts w:ascii="Times New Roman" w:eastAsia="Times New Roman" w:hAnsi="Times New Roman" w:cs="Times New Roman"/>
          <w:sz w:val="24"/>
          <w:szCs w:val="24"/>
        </w:rPr>
        <w:t>наверное</w:t>
      </w:r>
      <w:proofErr w:type="gramEnd"/>
      <w:r w:rsidRPr="00A476D4">
        <w:rPr>
          <w:rFonts w:ascii="Times New Roman" w:eastAsia="Times New Roman" w:hAnsi="Times New Roman" w:cs="Times New Roman"/>
          <w:sz w:val="24"/>
          <w:szCs w:val="24"/>
        </w:rPr>
        <w:t xml:space="preserve"> самое интересное пропустил. Здравствуйте, я домовёнок.</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Да что ты так переживаешь?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Домовёнок: Я игру </w:t>
      </w:r>
      <w:proofErr w:type="gramStart"/>
      <w:r w:rsidRPr="00A476D4">
        <w:rPr>
          <w:rFonts w:ascii="Times New Roman" w:eastAsia="Times New Roman" w:hAnsi="Times New Roman" w:cs="Times New Roman"/>
          <w:sz w:val="24"/>
          <w:szCs w:val="24"/>
        </w:rPr>
        <w:t>приготовил</w:t>
      </w:r>
      <w:proofErr w:type="gramEnd"/>
      <w:r w:rsidRPr="00A476D4">
        <w:rPr>
          <w:rFonts w:ascii="Times New Roman" w:eastAsia="Times New Roman" w:hAnsi="Times New Roman" w:cs="Times New Roman"/>
          <w:sz w:val="24"/>
          <w:szCs w:val="24"/>
        </w:rPr>
        <w:t xml:space="preserve"> хотел с вами поиграть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Да не расстраивайся, самое время для игры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proofErr w:type="spellStart"/>
      <w:r w:rsidRPr="00A476D4">
        <w:rPr>
          <w:rFonts w:ascii="Times New Roman" w:eastAsia="Times New Roman" w:hAnsi="Times New Roman" w:cs="Times New Roman"/>
          <w:sz w:val="24"/>
          <w:szCs w:val="24"/>
        </w:rPr>
        <w:t>Физминутка</w:t>
      </w:r>
      <w:proofErr w:type="spellEnd"/>
      <w:r w:rsidRPr="00A476D4">
        <w:rPr>
          <w:rFonts w:ascii="Times New Roman" w:eastAsia="Times New Roman" w:hAnsi="Times New Roman" w:cs="Times New Roman"/>
          <w:sz w:val="24"/>
          <w:szCs w:val="24"/>
        </w:rPr>
        <w:t>: Дети и взрослые играют в народную игру с платками.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proofErr w:type="gramStart"/>
      <w:r w:rsidRPr="00A476D4">
        <w:rPr>
          <w:rFonts w:ascii="Times New Roman" w:eastAsia="Times New Roman" w:hAnsi="Times New Roman" w:cs="Times New Roman"/>
          <w:sz w:val="24"/>
          <w:szCs w:val="24"/>
        </w:rPr>
        <w:t>(Двое взрослых - держат платок, а дети - по кругу, под музыку проходят под ним.</w:t>
      </w:r>
      <w:proofErr w:type="gramEnd"/>
      <w:r w:rsidRPr="00A476D4">
        <w:rPr>
          <w:rFonts w:ascii="Times New Roman" w:eastAsia="Times New Roman" w:hAnsi="Times New Roman" w:cs="Times New Roman"/>
          <w:sz w:val="24"/>
          <w:szCs w:val="24"/>
        </w:rPr>
        <w:t xml:space="preserve"> </w:t>
      </w:r>
      <w:proofErr w:type="gramStart"/>
      <w:r w:rsidRPr="00A476D4">
        <w:rPr>
          <w:rFonts w:ascii="Times New Roman" w:eastAsia="Times New Roman" w:hAnsi="Times New Roman" w:cs="Times New Roman"/>
          <w:sz w:val="24"/>
          <w:szCs w:val="24"/>
        </w:rPr>
        <w:t>Как только музыка заканчивается, взрослые опускают платок, дети, попавшие под платок, выходят в круг и танцуют движения, остальные хлопают.)</w:t>
      </w:r>
      <w:proofErr w:type="gramEnd"/>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Домовёнок: А про что вы сегодня разговаривали? (Дети.)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Ой, я же для вас подарок приготовил</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Эту куклу - </w:t>
      </w:r>
      <w:proofErr w:type="spellStart"/>
      <w:r w:rsidRPr="00A476D4">
        <w:rPr>
          <w:rFonts w:ascii="Times New Roman" w:eastAsia="Times New Roman" w:hAnsi="Times New Roman" w:cs="Times New Roman"/>
          <w:sz w:val="24"/>
          <w:szCs w:val="24"/>
        </w:rPr>
        <w:t>берегиню</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Любит издавна народ.</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Если в доме есть она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Беда, печаль вам не страшна.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Эту куклу вам вручаю,</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И от всей души желаю:</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Пусть она вас бережет,</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Счастье в дом ваш принесет!</w:t>
      </w:r>
    </w:p>
    <w:p w:rsidR="00A9506F" w:rsidRPr="00A476D4" w:rsidRDefault="00FC25C6" w:rsidP="00A9506F">
      <w:pPr>
        <w:shd w:val="clear" w:color="auto" w:fill="FFFFFF"/>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Дом</w:t>
      </w:r>
      <w:r w:rsidR="00DE1D09">
        <w:rPr>
          <w:rFonts w:ascii="Times New Roman" w:eastAsia="Times New Roman" w:hAnsi="Times New Roman" w:cs="Times New Roman"/>
          <w:sz w:val="24"/>
          <w:szCs w:val="24"/>
        </w:rPr>
        <w:t xml:space="preserve">овенок: </w:t>
      </w:r>
      <w:r>
        <w:rPr>
          <w:rFonts w:ascii="Times New Roman" w:eastAsia="Times New Roman" w:hAnsi="Times New Roman" w:cs="Times New Roman"/>
          <w:sz w:val="24"/>
          <w:szCs w:val="24"/>
        </w:rPr>
        <w:t xml:space="preserve"> Это</w:t>
      </w:r>
      <w:r w:rsidR="001D1CBD">
        <w:rPr>
          <w:rFonts w:ascii="Times New Roman" w:eastAsia="Times New Roman" w:hAnsi="Times New Roman" w:cs="Times New Roman"/>
          <w:sz w:val="24"/>
          <w:szCs w:val="24"/>
        </w:rPr>
        <w:t xml:space="preserve"> </w:t>
      </w:r>
      <w:proofErr w:type="spellStart"/>
      <w:r w:rsidR="001D1CBD">
        <w:rPr>
          <w:rFonts w:ascii="Times New Roman" w:eastAsia="Times New Roman" w:hAnsi="Times New Roman" w:cs="Times New Roman"/>
          <w:sz w:val="24"/>
          <w:szCs w:val="24"/>
        </w:rPr>
        <w:t>обереговая</w:t>
      </w:r>
      <w:proofErr w:type="spellEnd"/>
      <w:r>
        <w:rPr>
          <w:rFonts w:ascii="Times New Roman" w:eastAsia="Times New Roman" w:hAnsi="Times New Roman" w:cs="Times New Roman"/>
          <w:sz w:val="24"/>
          <w:szCs w:val="24"/>
        </w:rPr>
        <w:t xml:space="preserve"> кукла «</w:t>
      </w:r>
      <w:proofErr w:type="spellStart"/>
      <w:r>
        <w:rPr>
          <w:rFonts w:ascii="Times New Roman" w:eastAsia="Times New Roman" w:hAnsi="Times New Roman" w:cs="Times New Roman"/>
          <w:sz w:val="24"/>
          <w:szCs w:val="24"/>
        </w:rPr>
        <w:t>Крупеничка</w:t>
      </w:r>
      <w:proofErr w:type="spellEnd"/>
      <w:r>
        <w:rPr>
          <w:rFonts w:ascii="Times New Roman" w:eastAsia="Times New Roman" w:hAnsi="Times New Roman" w:cs="Times New Roman"/>
          <w:sz w:val="24"/>
          <w:szCs w:val="24"/>
        </w:rPr>
        <w:t>»</w:t>
      </w:r>
      <w:r w:rsidR="00A54640" w:rsidRPr="00A476D4">
        <w:rPr>
          <w:rFonts w:ascii="Times New Roman" w:eastAsia="Times New Roman" w:hAnsi="Times New Roman" w:cs="Times New Roman"/>
          <w:sz w:val="24"/>
          <w:szCs w:val="24"/>
        </w:rPr>
        <w:t xml:space="preserve">, да только вот беда, </w:t>
      </w:r>
      <w:r w:rsidR="001D1CBD">
        <w:rPr>
          <w:rFonts w:ascii="Times New Roman" w:eastAsia="Times New Roman" w:hAnsi="Times New Roman" w:cs="Times New Roman"/>
          <w:sz w:val="24"/>
          <w:szCs w:val="24"/>
        </w:rPr>
        <w:t xml:space="preserve">она </w:t>
      </w:r>
      <w:r w:rsidR="00A54640" w:rsidRPr="00A476D4">
        <w:rPr>
          <w:rFonts w:ascii="Times New Roman" w:eastAsia="Times New Roman" w:hAnsi="Times New Roman" w:cs="Times New Roman"/>
          <w:sz w:val="24"/>
          <w:szCs w:val="24"/>
        </w:rPr>
        <w:t>одна, а вас посмотрите как много, как же быть, что делать? (варианты детей)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Ребята, а хотите, мы вместе такую куколку? (Да, хотим.) Здорово!</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Воспитатель. Я приглашаю вас в мастерскую, но чтобы нам туда попасть </w:t>
      </w:r>
      <w:proofErr w:type="gramStart"/>
      <w:r w:rsidRPr="00A476D4">
        <w:rPr>
          <w:rFonts w:ascii="Times New Roman" w:eastAsia="Times New Roman" w:hAnsi="Times New Roman" w:cs="Times New Roman"/>
          <w:sz w:val="24"/>
          <w:szCs w:val="24"/>
        </w:rPr>
        <w:t>нужно</w:t>
      </w:r>
      <w:proofErr w:type="gramEnd"/>
      <w:r w:rsidRPr="00A476D4">
        <w:rPr>
          <w:rFonts w:ascii="Times New Roman" w:eastAsia="Times New Roman" w:hAnsi="Times New Roman" w:cs="Times New Roman"/>
          <w:sz w:val="24"/>
          <w:szCs w:val="24"/>
        </w:rPr>
        <w:t xml:space="preserve"> сказать волшебные слова: «Вокруг себя повернись в мастерской окажись».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А вот и волшебная мастерская.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Сегодня мы все вместе сделаем куклу-оберег «</w:t>
      </w:r>
      <w:proofErr w:type="spellStart"/>
      <w:r w:rsidRPr="00A476D4">
        <w:rPr>
          <w:rFonts w:ascii="Times New Roman" w:eastAsia="Times New Roman" w:hAnsi="Times New Roman" w:cs="Times New Roman"/>
          <w:sz w:val="24"/>
          <w:szCs w:val="24"/>
        </w:rPr>
        <w:t>Крупеничку</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Как вы думаете, из чего она сделана?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Дети. Из ткани.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 Правильно! Это народная игрушка кукла-оберег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Она сделана из ткани, а ещё что интересного можете отметить про эту куклу.</w:t>
      </w:r>
    </w:p>
    <w:p w:rsidR="00A9506F" w:rsidRPr="00A476D4" w:rsidRDefault="005349D1" w:rsidP="00A9506F">
      <w:pPr>
        <w:shd w:val="clear" w:color="auto" w:fill="FFFFFF"/>
        <w:spacing w:before="150" w:after="15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Дети </w:t>
      </w:r>
      <w:r w:rsidR="00A54640" w:rsidRPr="00A476D4">
        <w:rPr>
          <w:rFonts w:ascii="Times New Roman" w:eastAsia="Times New Roman" w:hAnsi="Times New Roman" w:cs="Times New Roman"/>
          <w:sz w:val="24"/>
          <w:szCs w:val="24"/>
        </w:rPr>
        <w:t xml:space="preserve"> рассматривают схемы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Дети. Кукла тяжёлая, шуршит!</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Кукла сделана из ткани, а внутри у неё крупа. Вот поэтому её назвали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xml:space="preserve"> (или </w:t>
      </w:r>
      <w:proofErr w:type="spellStart"/>
      <w:r w:rsidRPr="00A476D4">
        <w:rPr>
          <w:rFonts w:ascii="Times New Roman" w:eastAsia="Times New Roman" w:hAnsi="Times New Roman" w:cs="Times New Roman"/>
          <w:sz w:val="24"/>
          <w:szCs w:val="24"/>
        </w:rPr>
        <w:t>Зернушка</w:t>
      </w:r>
      <w:proofErr w:type="spellEnd"/>
      <w:r w:rsidRPr="00A476D4">
        <w:rPr>
          <w:rFonts w:ascii="Times New Roman" w:eastAsia="Times New Roman" w:hAnsi="Times New Roman" w:cs="Times New Roman"/>
          <w:sz w:val="24"/>
          <w:szCs w:val="24"/>
        </w:rPr>
        <w:t>) – это тряпичная кукла-оберег на сытость, достаток в семье и хозяйственность.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xml:space="preserve"> была главной куклой в древнеславянской семье. При сборе урожая эту куклу заполняли зерном, наряжали и бережно хранили в красном углу. Традиционно тряпичную куклу наполняли гречишным зерном или пшеницей.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Раньше, да и в наше время люди верят, что если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xml:space="preserve"> доверху наполнена зерном, то следующий год будет сытным и благополучным, и что именно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xml:space="preserve"> принесет в дом достаток и благополучие.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Крупу кладут разную: гречих</w:t>
      </w:r>
      <w:proofErr w:type="gramStart"/>
      <w:r w:rsidRPr="00A476D4">
        <w:rPr>
          <w:rFonts w:ascii="Times New Roman" w:eastAsia="Times New Roman" w:hAnsi="Times New Roman" w:cs="Times New Roman"/>
          <w:sz w:val="24"/>
          <w:szCs w:val="24"/>
        </w:rPr>
        <w:t>у-</w:t>
      </w:r>
      <w:proofErr w:type="gramEnd"/>
      <w:r w:rsidRPr="00A476D4">
        <w:rPr>
          <w:rFonts w:ascii="Times New Roman" w:eastAsia="Times New Roman" w:hAnsi="Times New Roman" w:cs="Times New Roman"/>
          <w:sz w:val="24"/>
          <w:szCs w:val="24"/>
        </w:rPr>
        <w:t xml:space="preserve"> на сытость и богатство, рис- самое дорогое зерно- на праздник, перловка - на сытость, овёс- на силу. Можно все крупы положить. На дно куклы кладут монетку.</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Сегодня, русские народные тряпичные куклы переживают свое второе рождение и все больше и больше современных людей начинают интересоваться народными обрядами, культурой и традициями. И домашние предметы, которые были в обиходе в те времена, сделанные руками, с душой, становятся популярными и востребованными.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Приступаем к работе. Нам понадобиться: ткань белая, ткань цветная, тесьма, нитки и крупа, монетка. Всё это у вас на столах.</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Считалось, что при изготовлении обрядовых кукол недопустимо использовании режущих и колющих предметов. По этой же причине тряпочки и нитки для изготовления кукол готовились заранее.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Воспитатель: показывает последовательность изготовления куклы, сопровождая свои действия словами и слайдами:</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Берем белый лоскут и складываем его на три части, завязываем внизу узелок, выворачиваем;</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 полученный мешочек кладем монетку, насыпаем крупу, завязываем нитками (тело);</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Мешочек делим на три части, 1/3 перевязываем ниткой - это голова</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Берем цветной лоскут, заворачиваем изнаночной стороной, полтора сантиметра перевязываем ниткой, выворачиваем на лицо (юбка);</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Берем тесьму, посередине перевязываем ниткой, отгибаем (передник);</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Берём два одинаковых по цвету лоскутка, скручиваем в трубочку, прикладываем с обеих сторон и перевязываем ниткой - это руки</w:t>
      </w:r>
    </w:p>
    <w:p w:rsidR="00A9506F" w:rsidRPr="00A476D4" w:rsidRDefault="00A54640" w:rsidP="00A9506F">
      <w:pPr>
        <w:numPr>
          <w:ilvl w:val="0"/>
          <w:numId w:val="1"/>
        </w:numPr>
        <w:shd w:val="clear" w:color="auto" w:fill="FFFFFF"/>
        <w:spacing w:before="45" w:after="0" w:line="293" w:lineRule="atLeast"/>
        <w:ind w:left="165"/>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На голову прикладываем тесьму, завязываем косынку.</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Наша кукла -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 готова.</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Самостоятельная работа детей Воспитатель оказывает посильную помощь, показывает слайды последовательности изготовления куклы.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Итог:</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В. Я предлагаю вам сделать солнышко из наших кукол. Солнышко у </w:t>
      </w:r>
      <w:r w:rsidR="005349D1">
        <w:rPr>
          <w:rFonts w:ascii="Times New Roman" w:eastAsia="Times New Roman" w:hAnsi="Times New Roman" w:cs="Times New Roman"/>
          <w:sz w:val="24"/>
          <w:szCs w:val="24"/>
        </w:rPr>
        <w:t xml:space="preserve">нашего </w:t>
      </w:r>
      <w:r w:rsidRPr="00A476D4">
        <w:rPr>
          <w:rFonts w:ascii="Times New Roman" w:eastAsia="Times New Roman" w:hAnsi="Times New Roman" w:cs="Times New Roman"/>
          <w:sz w:val="24"/>
          <w:szCs w:val="24"/>
        </w:rPr>
        <w:t>народа – это тепло и добро (дети выкладывают солнышко по кругу).</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Давайте вместе попросим солнце, одарить наших кукол своей теплотой и любовью.</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Солнышко, покажись!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lastRenderedPageBreak/>
        <w:t>Красное, снарядись!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Поскорей, не робей,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Наших кукол обогрей!</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В. Все куклы получились разные, каждая по - своему хороша! Возьмите своих кукол, прижмите к себе, и расскажите, что вы почувствовали?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(она мягкая, теплая, добрая, красивая)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Ребята, давайте вспомним, как называется эта кукла? Для чего её мастерили? Молодцы!</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Рефлексия.</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1. Где мы с вами сегодня побывали?</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2. Чему мы научились?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3. Что для вас было самым трудным?</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4. Какое сейчас у вас настроение?</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Понравилось вам наше путешествие?</w:t>
      </w:r>
      <w:r w:rsidR="001D1CBD">
        <w:rPr>
          <w:rFonts w:ascii="Times New Roman" w:eastAsia="Times New Roman" w:hAnsi="Times New Roman" w:cs="Times New Roman"/>
          <w:sz w:val="24"/>
          <w:szCs w:val="24"/>
        </w:rPr>
        <w:t xml:space="preserve"> И тебе спасибо домовенок за помощь!</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xml:space="preserve">Ребята спасибо, вы сегодня хорошо потрудились. Я очень рада, что теперь у каждого из вас в доме появится кукла – оберег </w:t>
      </w:r>
      <w:proofErr w:type="spellStart"/>
      <w:r w:rsidRPr="00A476D4">
        <w:rPr>
          <w:rFonts w:ascii="Times New Roman" w:eastAsia="Times New Roman" w:hAnsi="Times New Roman" w:cs="Times New Roman"/>
          <w:sz w:val="24"/>
          <w:szCs w:val="24"/>
        </w:rPr>
        <w:t>Крупеничка</w:t>
      </w:r>
      <w:proofErr w:type="spellEnd"/>
      <w:r w:rsidRPr="00A476D4">
        <w:rPr>
          <w:rFonts w:ascii="Times New Roman" w:eastAsia="Times New Roman" w:hAnsi="Times New Roman" w:cs="Times New Roman"/>
          <w:sz w:val="24"/>
          <w:szCs w:val="24"/>
        </w:rPr>
        <w:t>.</w:t>
      </w:r>
    </w:p>
    <w:p w:rsidR="00A9506F" w:rsidRPr="00A476D4" w:rsidRDefault="00A54640" w:rsidP="00A9506F">
      <w:pPr>
        <w:shd w:val="clear" w:color="auto" w:fill="FFFFFF"/>
        <w:spacing w:before="150" w:after="150" w:line="240" w:lineRule="auto"/>
        <w:rPr>
          <w:rFonts w:ascii="Times New Roman" w:eastAsia="Times New Roman" w:hAnsi="Times New Roman" w:cs="Times New Roman"/>
          <w:sz w:val="24"/>
          <w:szCs w:val="24"/>
        </w:rPr>
      </w:pPr>
      <w:r w:rsidRPr="00A476D4">
        <w:rPr>
          <w:rFonts w:ascii="Times New Roman" w:eastAsia="Times New Roman" w:hAnsi="Times New Roman" w:cs="Times New Roman"/>
          <w:sz w:val="24"/>
          <w:szCs w:val="24"/>
        </w:rPr>
        <w:t> </w:t>
      </w:r>
    </w:p>
    <w:p w:rsidR="00A9506F" w:rsidRPr="00A9506F" w:rsidRDefault="00A54640" w:rsidP="00A9506F">
      <w:pPr>
        <w:shd w:val="clear" w:color="auto" w:fill="FFFFFF"/>
        <w:spacing w:before="150" w:after="150" w:line="240" w:lineRule="auto"/>
        <w:rPr>
          <w:rFonts w:ascii="Verdana" w:eastAsia="Times New Roman" w:hAnsi="Verdana" w:cs="Times New Roman"/>
          <w:color w:val="303F50"/>
          <w:sz w:val="20"/>
          <w:szCs w:val="20"/>
        </w:rPr>
      </w:pPr>
      <w:r w:rsidRPr="00A9506F">
        <w:rPr>
          <w:rFonts w:ascii="Verdana" w:eastAsia="Times New Roman" w:hAnsi="Verdana" w:cs="Times New Roman"/>
          <w:color w:val="303F50"/>
          <w:sz w:val="20"/>
          <w:szCs w:val="20"/>
        </w:rPr>
        <w:t> </w:t>
      </w:r>
    </w:p>
    <w:p w:rsidR="00A9506F" w:rsidRPr="00A9506F" w:rsidRDefault="00A54640" w:rsidP="00A9506F">
      <w:pPr>
        <w:shd w:val="clear" w:color="auto" w:fill="FFFFFF"/>
        <w:spacing w:before="150" w:after="150" w:line="240" w:lineRule="auto"/>
        <w:rPr>
          <w:rFonts w:ascii="Verdana" w:eastAsia="Times New Roman" w:hAnsi="Verdana" w:cs="Times New Roman"/>
          <w:color w:val="303F50"/>
          <w:sz w:val="20"/>
          <w:szCs w:val="20"/>
        </w:rPr>
      </w:pPr>
      <w:r w:rsidRPr="00A9506F">
        <w:rPr>
          <w:rFonts w:ascii="Verdana" w:eastAsia="Times New Roman" w:hAnsi="Verdana" w:cs="Times New Roman"/>
          <w:noProof/>
          <w:color w:val="303F50"/>
          <w:sz w:val="20"/>
          <w:szCs w:val="20"/>
        </w:rPr>
        <w:drawing>
          <wp:inline distT="0" distB="0" distL="0" distR="0" wp14:anchorId="5CA9E9C7" wp14:editId="7D7A4F8E">
            <wp:extent cx="5238750" cy="3743325"/>
            <wp:effectExtent l="0" t="0" r="0" b="9525"/>
            <wp:docPr id="2" name="Рисунок 2" descr="Кукла - обере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укла - оберег"/>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38750" cy="3743325"/>
                    </a:xfrm>
                    <a:prstGeom prst="rect">
                      <a:avLst/>
                    </a:prstGeom>
                    <a:noFill/>
                    <a:ln>
                      <a:noFill/>
                    </a:ln>
                  </pic:spPr>
                </pic:pic>
              </a:graphicData>
            </a:graphic>
          </wp:inline>
        </w:drawing>
      </w:r>
    </w:p>
    <w:p w:rsidR="00422454" w:rsidRDefault="000F1EA1"/>
    <w:sectPr w:rsidR="00422454" w:rsidSect="000F1EA1">
      <w:pgSz w:w="11906" w:h="16838"/>
      <w:pgMar w:top="1134" w:right="850" w:bottom="1134" w:left="170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3"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461F8"/>
    <w:multiLevelType w:val="multilevel"/>
    <w:tmpl w:val="3F1C9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6D4"/>
    <w:rsid w:val="000F1EA1"/>
    <w:rsid w:val="001D1CBD"/>
    <w:rsid w:val="005349D1"/>
    <w:rsid w:val="00A476D4"/>
    <w:rsid w:val="00A54640"/>
    <w:rsid w:val="00DE1D09"/>
    <w:rsid w:val="00FC2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6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6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6D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6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5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6</Pages>
  <Words>1511</Words>
  <Characters>8619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4</cp:revision>
  <cp:lastPrinted>2018-04-16T14:05:00Z</cp:lastPrinted>
  <dcterms:created xsi:type="dcterms:W3CDTF">2018-04-02T05:17:00Z</dcterms:created>
  <dcterms:modified xsi:type="dcterms:W3CDTF">2018-04-16T14:05:00Z</dcterms:modified>
</cp:coreProperties>
</file>